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5A5" w:rsidRPr="00FD2A13" w:rsidRDefault="00B335A5" w:rsidP="00B335A5">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Cause/effect essay</w:t>
      </w:r>
    </w:p>
    <w:p w:rsidR="00B335A5" w:rsidRDefault="00B335A5" w:rsidP="00B335A5">
      <w:pPr>
        <w:spacing w:after="0" w:line="240" w:lineRule="auto"/>
        <w:ind w:firstLine="708"/>
        <w:jc w:val="both"/>
        <w:rPr>
          <w:rFonts w:ascii="Times New Roman" w:eastAsia="Times New Roman" w:hAnsi="Times New Roman" w:cs="Times New Roman"/>
          <w:sz w:val="28"/>
          <w:szCs w:val="28"/>
          <w:lang w:val="en-US"/>
        </w:rPr>
      </w:pP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cause/effect</w:t>
      </w:r>
      <w:r w:rsidRPr="00E870D7">
        <w:rPr>
          <w:rFonts w:ascii="Times New Roman" w:eastAsia="Times New Roman" w:hAnsi="Times New Roman" w:cs="Times New Roman"/>
          <w:sz w:val="28"/>
          <w:szCs w:val="28"/>
          <w:lang w:val="en-US"/>
        </w:rPr>
        <w:t> essay explains why or how some event happened, and what resulted from the event. This essay is a study of the relationship between two or more events or experiences. The essay could discuss both </w:t>
      </w:r>
      <w:r w:rsidRPr="00E870D7">
        <w:rPr>
          <w:rFonts w:ascii="Times New Roman" w:eastAsia="Times New Roman" w:hAnsi="Times New Roman" w:cs="Times New Roman"/>
          <w:b/>
          <w:bCs/>
          <w:i/>
          <w:iCs/>
          <w:sz w:val="28"/>
          <w:szCs w:val="28"/>
          <w:lang w:val="en-US"/>
        </w:rPr>
        <w:t>causes</w:t>
      </w:r>
      <w:r w:rsidRPr="00E870D7">
        <w:rPr>
          <w:rFonts w:ascii="Times New Roman" w:eastAsia="Times New Roman" w:hAnsi="Times New Roman" w:cs="Times New Roman"/>
          <w:b/>
          <w:bCs/>
          <w:sz w:val="28"/>
          <w:szCs w:val="28"/>
          <w:lang w:val="en-US"/>
        </w:rPr>
        <w:t> and </w:t>
      </w:r>
      <w:r w:rsidRPr="00E870D7">
        <w:rPr>
          <w:rFonts w:ascii="Times New Roman" w:eastAsia="Times New Roman" w:hAnsi="Times New Roman" w:cs="Times New Roman"/>
          <w:b/>
          <w:bCs/>
          <w:i/>
          <w:iCs/>
          <w:sz w:val="28"/>
          <w:szCs w:val="28"/>
          <w:lang w:val="en-US"/>
        </w:rPr>
        <w:t>effects,</w:t>
      </w:r>
      <w:r w:rsidRPr="00E870D7">
        <w:rPr>
          <w:rFonts w:ascii="Times New Roman" w:eastAsia="Times New Roman" w:hAnsi="Times New Roman" w:cs="Times New Roman"/>
          <w:sz w:val="28"/>
          <w:szCs w:val="28"/>
          <w:lang w:val="en-US"/>
        </w:rPr>
        <w:t> or it could simply address one or the other. A </w:t>
      </w:r>
      <w:r w:rsidRPr="00E870D7">
        <w:rPr>
          <w:rFonts w:ascii="Times New Roman" w:eastAsia="Times New Roman" w:hAnsi="Times New Roman" w:cs="Times New Roman"/>
          <w:b/>
          <w:bCs/>
          <w:i/>
          <w:iCs/>
          <w:sz w:val="28"/>
          <w:szCs w:val="28"/>
          <w:lang w:val="en-US"/>
        </w:rPr>
        <w:t>cause essay</w:t>
      </w:r>
      <w:r w:rsidRPr="00E870D7">
        <w:rPr>
          <w:rFonts w:ascii="Times New Roman" w:eastAsia="Times New Roman" w:hAnsi="Times New Roman" w:cs="Times New Roman"/>
          <w:sz w:val="28"/>
          <w:szCs w:val="28"/>
          <w:lang w:val="en-US"/>
        </w:rPr>
        <w:t> usually discusses the reasons why something happened. An </w:t>
      </w:r>
      <w:r w:rsidRPr="00E870D7">
        <w:rPr>
          <w:rFonts w:ascii="Times New Roman" w:eastAsia="Times New Roman" w:hAnsi="Times New Roman" w:cs="Times New Roman"/>
          <w:b/>
          <w:bCs/>
          <w:i/>
          <w:iCs/>
          <w:sz w:val="28"/>
          <w:szCs w:val="28"/>
          <w:lang w:val="en-US"/>
        </w:rPr>
        <w:t>effect essay</w:t>
      </w:r>
      <w:r w:rsidRPr="00E870D7">
        <w:rPr>
          <w:rFonts w:ascii="Times New Roman" w:eastAsia="Times New Roman" w:hAnsi="Times New Roman" w:cs="Times New Roman"/>
          <w:sz w:val="28"/>
          <w:szCs w:val="28"/>
          <w:lang w:val="en-US"/>
        </w:rPr>
        <w:t> discusses what happens after a specific event or circumstance.</w:t>
      </w:r>
    </w:p>
    <w:p w:rsidR="00B335A5" w:rsidRPr="00E870D7" w:rsidRDefault="00B335A5" w:rsidP="00B335A5">
      <w:pPr>
        <w:spacing w:after="0" w:line="240" w:lineRule="auto"/>
        <w:ind w:firstLine="708"/>
        <w:jc w:val="both"/>
        <w:rPr>
          <w:rFonts w:ascii="Times New Roman" w:eastAsia="Times New Roman" w:hAnsi="Times New Roman" w:cs="Times New Roman"/>
          <w:bCs/>
          <w:i/>
          <w:sz w:val="28"/>
          <w:szCs w:val="28"/>
          <w:lang w:val="en-US"/>
        </w:rPr>
      </w:pPr>
      <w:r w:rsidRPr="00E870D7">
        <w:rPr>
          <w:rFonts w:ascii="Times New Roman" w:eastAsia="Times New Roman" w:hAnsi="Times New Roman" w:cs="Times New Roman"/>
          <w:bCs/>
          <w:i/>
          <w:sz w:val="28"/>
          <w:szCs w:val="28"/>
          <w:lang w:val="en-US"/>
        </w:rPr>
        <w:t>Follow these steps when writing a cause and effect essay</w:t>
      </w:r>
    </w:p>
    <w:p w:rsidR="00B335A5" w:rsidRPr="00E870D7" w:rsidRDefault="00B335A5" w:rsidP="00B335A5">
      <w:pPr>
        <w:spacing w:after="0" w:line="240" w:lineRule="auto"/>
        <w:ind w:firstLine="708"/>
        <w:jc w:val="both"/>
        <w:rPr>
          <w:rFonts w:ascii="Times New Roman" w:eastAsia="Times New Roman" w:hAnsi="Times New Roman" w:cs="Times New Roman"/>
          <w:i/>
          <w:iCs/>
          <w:sz w:val="28"/>
          <w:szCs w:val="28"/>
          <w:lang w:val="en-US"/>
        </w:rPr>
      </w:pPr>
      <w:r w:rsidRPr="00E870D7">
        <w:rPr>
          <w:rFonts w:ascii="Times New Roman" w:eastAsia="Times New Roman" w:hAnsi="Times New Roman" w:cs="Times New Roman"/>
          <w:sz w:val="28"/>
          <w:szCs w:val="28"/>
          <w:lang w:val="en-US"/>
        </w:rPr>
        <w:t xml:space="preserve">Distinguish between cause and effect. To determine causes, ask, "Why did this happen?" To identify effects, ask, "What happened because of this?" </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Develop your thesis statement. State clearly whether you are discussing causes, effects, or both. Introduce your main idea, using the terms "cause" and/or "effect."</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Find and organize supporting details. Back up your thesis with relevant and sufficient details that are organized. You can organize details in the following ways:</w:t>
      </w:r>
    </w:p>
    <w:p w:rsidR="00B335A5" w:rsidRPr="00E870D7" w:rsidRDefault="00B335A5" w:rsidP="00B335A5">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Chronological. Details </w:t>
      </w:r>
      <w:proofErr w:type="gramStart"/>
      <w:r w:rsidRPr="00E870D7">
        <w:rPr>
          <w:rFonts w:ascii="Times New Roman" w:eastAsia="Times New Roman" w:hAnsi="Times New Roman" w:cs="Times New Roman"/>
          <w:sz w:val="28"/>
          <w:szCs w:val="28"/>
          <w:lang w:val="en-US"/>
        </w:rPr>
        <w:t>are arranged</w:t>
      </w:r>
      <w:proofErr w:type="gramEnd"/>
      <w:r w:rsidRPr="00E870D7">
        <w:rPr>
          <w:rFonts w:ascii="Times New Roman" w:eastAsia="Times New Roman" w:hAnsi="Times New Roman" w:cs="Times New Roman"/>
          <w:sz w:val="28"/>
          <w:szCs w:val="28"/>
          <w:lang w:val="en-US"/>
        </w:rPr>
        <w:t xml:space="preserve"> in the order in which the events occurred.</w:t>
      </w:r>
    </w:p>
    <w:p w:rsidR="00B335A5" w:rsidRPr="00E870D7" w:rsidRDefault="00B335A5" w:rsidP="00B335A5">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Order of importance. Details </w:t>
      </w:r>
      <w:proofErr w:type="gramStart"/>
      <w:r w:rsidRPr="00E870D7">
        <w:rPr>
          <w:rFonts w:ascii="Times New Roman" w:eastAsia="Times New Roman" w:hAnsi="Times New Roman" w:cs="Times New Roman"/>
          <w:sz w:val="28"/>
          <w:szCs w:val="28"/>
          <w:lang w:val="en-US"/>
        </w:rPr>
        <w:t>are arranged</w:t>
      </w:r>
      <w:proofErr w:type="gramEnd"/>
      <w:r w:rsidRPr="00E870D7">
        <w:rPr>
          <w:rFonts w:ascii="Times New Roman" w:eastAsia="Times New Roman" w:hAnsi="Times New Roman" w:cs="Times New Roman"/>
          <w:sz w:val="28"/>
          <w:szCs w:val="28"/>
          <w:lang w:val="en-US"/>
        </w:rPr>
        <w:t xml:space="preserve"> from least to most important or vice versa.</w:t>
      </w:r>
    </w:p>
    <w:p w:rsidR="00B335A5" w:rsidRPr="00E870D7" w:rsidRDefault="00B335A5" w:rsidP="00B335A5">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Categorical. Details </w:t>
      </w:r>
      <w:proofErr w:type="gramStart"/>
      <w:r w:rsidRPr="00E870D7">
        <w:rPr>
          <w:rFonts w:ascii="Times New Roman" w:eastAsia="Times New Roman" w:hAnsi="Times New Roman" w:cs="Times New Roman"/>
          <w:sz w:val="28"/>
          <w:szCs w:val="28"/>
          <w:lang w:val="en-US"/>
        </w:rPr>
        <w:t>are arranged</w:t>
      </w:r>
      <w:proofErr w:type="gramEnd"/>
      <w:r w:rsidRPr="00E870D7">
        <w:rPr>
          <w:rFonts w:ascii="Times New Roman" w:eastAsia="Times New Roman" w:hAnsi="Times New Roman" w:cs="Times New Roman"/>
          <w:sz w:val="28"/>
          <w:szCs w:val="28"/>
          <w:lang w:val="en-US"/>
        </w:rPr>
        <w:t xml:space="preserve"> by dividing the topic into parts or categories.</w:t>
      </w:r>
    </w:p>
    <w:p w:rsidR="00B335A5" w:rsidRPr="00E870D7" w:rsidRDefault="00B335A5" w:rsidP="00B335A5">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Use appropriate transitions. </w:t>
      </w:r>
    </w:p>
    <w:p w:rsidR="00B335A5" w:rsidRPr="00E870D7" w:rsidRDefault="00B335A5" w:rsidP="00B335A5">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To blend details smoothly in cause and effect essays, use the transitional words and phrases listed below.</w:t>
      </w:r>
    </w:p>
    <w:p w:rsidR="00B335A5" w:rsidRPr="00E870D7" w:rsidRDefault="00B335A5" w:rsidP="00B335A5">
      <w:pPr>
        <w:spacing w:after="0" w:line="240" w:lineRule="auto"/>
        <w:ind w:firstLine="708"/>
        <w:jc w:val="both"/>
        <w:rPr>
          <w:rFonts w:ascii="Times New Roman" w:eastAsia="Times New Roman" w:hAnsi="Times New Roman" w:cs="Times New Roman"/>
          <w:b/>
          <w:bCs/>
          <w:sz w:val="28"/>
          <w:szCs w:val="28"/>
          <w:lang w:val="en-US"/>
        </w:rPr>
      </w:pPr>
      <w:r w:rsidRPr="00E870D7">
        <w:rPr>
          <w:rFonts w:ascii="Times New Roman" w:eastAsia="Times New Roman" w:hAnsi="Times New Roman" w:cs="Times New Roman"/>
          <w:b/>
          <w:bCs/>
          <w:sz w:val="28"/>
          <w:szCs w:val="28"/>
          <w:lang w:val="en-US"/>
        </w:rPr>
        <w:t>For causes</w:t>
      </w:r>
    </w:p>
    <w:p w:rsidR="00B335A5" w:rsidRPr="00E870D7" w:rsidRDefault="00B335A5" w:rsidP="00B335A5">
      <w:pPr>
        <w:spacing w:after="0" w:line="240" w:lineRule="auto"/>
        <w:ind w:firstLine="708"/>
        <w:jc w:val="both"/>
        <w:rPr>
          <w:rFonts w:ascii="Times New Roman" w:eastAsia="Times New Roman" w:hAnsi="Times New Roman" w:cs="Times New Roman"/>
          <w:i/>
          <w:sz w:val="28"/>
          <w:szCs w:val="28"/>
          <w:lang w:val="en-US"/>
        </w:rPr>
      </w:pPr>
      <w:r w:rsidRPr="00E870D7">
        <w:rPr>
          <w:rFonts w:ascii="Times New Roman" w:eastAsia="Times New Roman" w:hAnsi="Times New Roman" w:cs="Times New Roman"/>
          <w:i/>
          <w:sz w:val="28"/>
          <w:szCs w:val="28"/>
          <w:lang w:val="en-US"/>
        </w:rPr>
        <w:t>because, due to, on cause is, another is, since, for, first, second</w:t>
      </w:r>
    </w:p>
    <w:p w:rsidR="00B335A5" w:rsidRPr="00E870D7" w:rsidRDefault="00B335A5" w:rsidP="00B335A5">
      <w:pPr>
        <w:spacing w:after="0" w:line="240" w:lineRule="auto"/>
        <w:ind w:firstLine="708"/>
        <w:jc w:val="both"/>
        <w:rPr>
          <w:rFonts w:ascii="Times New Roman" w:eastAsia="Times New Roman" w:hAnsi="Times New Roman" w:cs="Times New Roman"/>
          <w:b/>
          <w:bCs/>
          <w:sz w:val="28"/>
          <w:szCs w:val="28"/>
          <w:lang w:val="en-US"/>
        </w:rPr>
      </w:pPr>
      <w:r w:rsidRPr="00E870D7">
        <w:rPr>
          <w:rFonts w:ascii="Times New Roman" w:eastAsia="Times New Roman" w:hAnsi="Times New Roman" w:cs="Times New Roman"/>
          <w:b/>
          <w:bCs/>
          <w:sz w:val="28"/>
          <w:szCs w:val="28"/>
          <w:lang w:val="en-US"/>
        </w:rPr>
        <w:t>For Effects</w:t>
      </w:r>
    </w:p>
    <w:p w:rsidR="00B335A5" w:rsidRPr="00E870D7" w:rsidRDefault="00B335A5" w:rsidP="00B335A5">
      <w:pPr>
        <w:spacing w:after="0" w:line="240" w:lineRule="auto"/>
        <w:ind w:firstLine="708"/>
        <w:jc w:val="both"/>
        <w:rPr>
          <w:rFonts w:ascii="Times New Roman" w:eastAsia="Times New Roman" w:hAnsi="Times New Roman" w:cs="Times New Roman"/>
          <w:i/>
          <w:sz w:val="28"/>
          <w:szCs w:val="28"/>
          <w:lang w:val="en-US"/>
        </w:rPr>
      </w:pPr>
      <w:r w:rsidRPr="00E870D7">
        <w:rPr>
          <w:rFonts w:ascii="Times New Roman" w:eastAsia="Times New Roman" w:hAnsi="Times New Roman" w:cs="Times New Roman"/>
          <w:i/>
          <w:sz w:val="28"/>
          <w:szCs w:val="28"/>
          <w:lang w:val="en-US"/>
        </w:rPr>
        <w:t>conseque</w:t>
      </w:r>
      <w:bookmarkStart w:id="0" w:name="_GoBack"/>
      <w:bookmarkEnd w:id="0"/>
      <w:r w:rsidRPr="00E870D7">
        <w:rPr>
          <w:rFonts w:ascii="Times New Roman" w:eastAsia="Times New Roman" w:hAnsi="Times New Roman" w:cs="Times New Roman"/>
          <w:i/>
          <w:sz w:val="28"/>
          <w:szCs w:val="28"/>
          <w:lang w:val="en-US"/>
        </w:rPr>
        <w:t>ntly, as a result, thus, resulted in, one result is, another is, therefore</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When writing your essay, keep the following suggestions in mind:</w:t>
      </w:r>
    </w:p>
    <w:p w:rsidR="00B335A5" w:rsidRPr="00E870D7" w:rsidRDefault="00B335A5" w:rsidP="00B335A5">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Remember your purpose. Decide if you are writing to inform or persuade.</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Focus on immediate and direct causes (or effects.) Limit yourself to causes that are close in time and related, as opposed to remote and indirect causes, which occur later and </w:t>
      </w:r>
      <w:proofErr w:type="gramStart"/>
      <w:r w:rsidRPr="00E870D7">
        <w:rPr>
          <w:rFonts w:ascii="Times New Roman" w:eastAsia="Times New Roman" w:hAnsi="Times New Roman" w:cs="Times New Roman"/>
          <w:sz w:val="28"/>
          <w:szCs w:val="28"/>
          <w:lang w:val="en-US"/>
        </w:rPr>
        <w:t>are related</w:t>
      </w:r>
      <w:proofErr w:type="gramEnd"/>
      <w:r w:rsidRPr="00E870D7">
        <w:rPr>
          <w:rFonts w:ascii="Times New Roman" w:eastAsia="Times New Roman" w:hAnsi="Times New Roman" w:cs="Times New Roman"/>
          <w:sz w:val="28"/>
          <w:szCs w:val="28"/>
          <w:lang w:val="en-US"/>
        </w:rPr>
        <w:t xml:space="preserve"> indirectly.</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Strengthen your essay by using supporting evidence. Define terms, offer facts and statistics, or provide examples, anecdotes, or personal observations that support your ideas.</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Qualify or limit your statements about cause and effect. Unless there is clear evidence that one event is related to another, qualify your statements with phrases such as "It appears that the cause was" or "It seems likely" or "The evidence may indicate" or "Available evidence suggests."</w:t>
      </w:r>
    </w:p>
    <w:p w:rsidR="00B335A5" w:rsidRDefault="00B335A5" w:rsidP="00B335A5">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Please, make sure you choose the essay topic that is </w:t>
      </w:r>
      <w:proofErr w:type="gramStart"/>
      <w:r w:rsidRPr="00E870D7">
        <w:rPr>
          <w:rFonts w:ascii="Times New Roman" w:eastAsia="Times New Roman" w:hAnsi="Times New Roman" w:cs="Times New Roman"/>
          <w:sz w:val="28"/>
          <w:szCs w:val="28"/>
          <w:lang w:val="en-US"/>
        </w:rPr>
        <w:t>really important</w:t>
      </w:r>
      <w:proofErr w:type="gramEnd"/>
      <w:r w:rsidRPr="00E870D7">
        <w:rPr>
          <w:rFonts w:ascii="Times New Roman" w:eastAsia="Times New Roman" w:hAnsi="Times New Roman" w:cs="Times New Roman"/>
          <w:sz w:val="28"/>
          <w:szCs w:val="28"/>
          <w:lang w:val="en-US"/>
        </w:rPr>
        <w:t xml:space="preserve"> for you. Choosing the correct essay topic makes your cause and effect essay more interesting and successful.</w:t>
      </w:r>
    </w:p>
    <w:p w:rsidR="00B335A5" w:rsidRDefault="00B335A5" w:rsidP="00B335A5">
      <w:pPr>
        <w:spacing w:after="0" w:line="240" w:lineRule="auto"/>
        <w:ind w:firstLine="708"/>
        <w:jc w:val="both"/>
        <w:rPr>
          <w:rFonts w:ascii="Times New Roman" w:eastAsia="Times New Roman" w:hAnsi="Times New Roman" w:cs="Times New Roman"/>
          <w:sz w:val="28"/>
          <w:szCs w:val="28"/>
          <w:lang w:val="en-US"/>
        </w:rPr>
      </w:pPr>
    </w:p>
    <w:p w:rsidR="00B335A5" w:rsidRDefault="00B335A5" w:rsidP="00B335A5">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p>
    <w:p w:rsidR="00B335A5" w:rsidRDefault="00B335A5" w:rsidP="00B335A5">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p>
    <w:p w:rsidR="00B335A5" w:rsidRPr="00B335A5" w:rsidRDefault="00B335A5" w:rsidP="00B335A5">
      <w:pPr>
        <w:shd w:val="clear" w:color="auto" w:fill="FFFFFF"/>
        <w:spacing w:after="0" w:line="360" w:lineRule="auto"/>
        <w:ind w:firstLine="301"/>
        <w:jc w:val="center"/>
        <w:outlineLvl w:val="2"/>
        <w:rPr>
          <w:rFonts w:ascii="Times New Roman" w:eastAsia="Times New Roman" w:hAnsi="Times New Roman" w:cs="Times New Roman"/>
          <w:b/>
          <w:bCs/>
          <w:sz w:val="28"/>
          <w:szCs w:val="28"/>
          <w:lang w:val="en-US"/>
        </w:rPr>
      </w:pPr>
      <w:r w:rsidRPr="00B335A5">
        <w:rPr>
          <w:rFonts w:ascii="Times New Roman" w:eastAsia="Times New Roman" w:hAnsi="Times New Roman" w:cs="Times New Roman"/>
          <w:b/>
          <w:bCs/>
          <w:sz w:val="28"/>
          <w:szCs w:val="28"/>
          <w:lang w:val="en-US"/>
        </w:rPr>
        <w:lastRenderedPageBreak/>
        <w:t>ESSAY</w:t>
      </w:r>
      <w:r w:rsidRPr="00B335A5">
        <w:rPr>
          <w:rFonts w:ascii="Times New Roman" w:eastAsia="Times New Roman" w:hAnsi="Times New Roman" w:cs="Times New Roman"/>
          <w:b/>
          <w:bCs/>
          <w:sz w:val="28"/>
          <w:szCs w:val="28"/>
          <w:lang w:val="en-US"/>
        </w:rPr>
        <w:t xml:space="preserve"> (Example of an essay)</w:t>
      </w:r>
    </w:p>
    <w:p w:rsidR="00B335A5" w:rsidRPr="002372AB" w:rsidRDefault="00B335A5" w:rsidP="00B335A5">
      <w:pPr>
        <w:shd w:val="clear" w:color="auto" w:fill="FFFFFF"/>
        <w:spacing w:after="0" w:line="360" w:lineRule="auto"/>
        <w:ind w:firstLine="301"/>
        <w:jc w:val="center"/>
        <w:outlineLvl w:val="2"/>
        <w:rPr>
          <w:rFonts w:ascii="Times New Roman" w:eastAsia="Times New Roman" w:hAnsi="Times New Roman" w:cs="Times New Roman"/>
          <w:bCs/>
          <w:sz w:val="28"/>
          <w:szCs w:val="28"/>
          <w:lang w:val="en-US"/>
        </w:rPr>
      </w:pPr>
    </w:p>
    <w:p w:rsidR="00B335A5" w:rsidRPr="00B335A5" w:rsidRDefault="00B335A5" w:rsidP="00B335A5">
      <w:pPr>
        <w:pStyle w:val="a3"/>
        <w:shd w:val="clear" w:color="auto" w:fill="FFFFFF"/>
        <w:spacing w:before="0" w:beforeAutospacing="0" w:after="0" w:afterAutospacing="0"/>
        <w:ind w:firstLine="708"/>
        <w:jc w:val="center"/>
        <w:textAlignment w:val="baseline"/>
        <w:rPr>
          <w:b/>
          <w:sz w:val="28"/>
          <w:szCs w:val="28"/>
          <w:lang w:val="en-US" w:eastAsia="en-US"/>
        </w:rPr>
      </w:pPr>
      <w:r w:rsidRPr="00B335A5">
        <w:rPr>
          <w:b/>
          <w:sz w:val="28"/>
          <w:szCs w:val="28"/>
          <w:lang w:val="en-US" w:eastAsia="en-US"/>
        </w:rPr>
        <w:t>About the dangers of computer games for children</w:t>
      </w:r>
    </w:p>
    <w:p w:rsidR="00B335A5" w:rsidRPr="00E870D7" w:rsidRDefault="00B335A5" w:rsidP="00B335A5">
      <w:pPr>
        <w:spacing w:after="0" w:line="240" w:lineRule="auto"/>
        <w:ind w:firstLine="708"/>
        <w:jc w:val="both"/>
        <w:rPr>
          <w:rFonts w:ascii="Times New Roman" w:eastAsia="Times New Roman" w:hAnsi="Times New Roman" w:cs="Times New Roman"/>
          <w:sz w:val="28"/>
          <w:szCs w:val="28"/>
          <w:lang w:val="en-US"/>
        </w:rPr>
      </w:pPr>
    </w:p>
    <w:p w:rsidR="00B335A5" w:rsidRPr="00B335A5" w:rsidRDefault="00B335A5" w:rsidP="00B335A5">
      <w:pPr>
        <w:pStyle w:val="a3"/>
        <w:shd w:val="clear" w:color="auto" w:fill="FFFFFF"/>
        <w:spacing w:before="0" w:beforeAutospacing="0" w:after="0" w:afterAutospacing="0" w:line="360" w:lineRule="auto"/>
        <w:ind w:firstLine="708"/>
        <w:jc w:val="both"/>
        <w:textAlignment w:val="baseline"/>
        <w:rPr>
          <w:color w:val="333333"/>
          <w:lang w:val="en-US"/>
        </w:rPr>
      </w:pPr>
      <w:r w:rsidRPr="00B335A5">
        <w:rPr>
          <w:color w:val="333333"/>
          <w:lang w:val="en-US"/>
        </w:rPr>
        <w:t xml:space="preserve">Some people believe that computer and video games are harmful to children, other people believe that technology is fantastic and useful for young generation. Indeed, everyone must agree that now it is hard to imagine the world without modern technology. Nevertheless, </w:t>
      </w:r>
      <w:r w:rsidRPr="00B335A5">
        <w:rPr>
          <w:color w:val="333333"/>
          <w:lang w:val="en-US"/>
        </w:rPr>
        <w:t>it is</w:t>
      </w:r>
      <w:r w:rsidRPr="00B335A5">
        <w:rPr>
          <w:color w:val="333333"/>
          <w:lang w:val="en-US"/>
        </w:rPr>
        <w:t xml:space="preserve"> necessary to talk about the dangers of computer and video games </w:t>
      </w:r>
      <w:r w:rsidRPr="00B335A5">
        <w:rPr>
          <w:lang w:val="en-US" w:eastAsia="en-US"/>
        </w:rPr>
        <w:t>for children.</w:t>
      </w:r>
    </w:p>
    <w:p w:rsidR="00B335A5" w:rsidRPr="00B335A5" w:rsidRDefault="00B335A5" w:rsidP="00B335A5">
      <w:pPr>
        <w:spacing w:after="0" w:line="360" w:lineRule="auto"/>
        <w:jc w:val="both"/>
        <w:rPr>
          <w:rFonts w:ascii="Times New Roman" w:eastAsia="Times New Roman" w:hAnsi="Times New Roman" w:cs="Times New Roman"/>
          <w:sz w:val="24"/>
          <w:szCs w:val="24"/>
          <w:lang w:val="en-US" w:eastAsia="en-US"/>
        </w:rPr>
      </w:pPr>
      <w:r w:rsidRPr="00B335A5">
        <w:rPr>
          <w:rStyle w:val="a4"/>
          <w:rFonts w:ascii="Times New Roman" w:hAnsi="Times New Roman" w:cs="Times New Roman"/>
          <w:b w:val="0"/>
          <w:color w:val="333333"/>
          <w:sz w:val="24"/>
          <w:szCs w:val="24"/>
          <w:bdr w:val="none" w:sz="0" w:space="0" w:color="auto" w:frame="1"/>
          <w:lang w:val="en-US"/>
        </w:rPr>
        <w:t xml:space="preserve">             </w:t>
      </w:r>
      <w:r w:rsidRPr="00B335A5">
        <w:rPr>
          <w:rStyle w:val="a4"/>
          <w:rFonts w:ascii="Times New Roman" w:hAnsi="Times New Roman" w:cs="Times New Roman"/>
          <w:b w:val="0"/>
          <w:color w:val="333333"/>
          <w:sz w:val="24"/>
          <w:szCs w:val="24"/>
          <w:bdr w:val="none" w:sz="0" w:space="0" w:color="auto" w:frame="1"/>
          <w:lang w:val="en-US"/>
        </w:rPr>
        <w:t>First</w:t>
      </w:r>
      <w:r w:rsidRPr="00B335A5">
        <w:rPr>
          <w:rStyle w:val="a4"/>
          <w:rFonts w:ascii="Times New Roman" w:hAnsi="Times New Roman" w:cs="Times New Roman"/>
          <w:b w:val="0"/>
          <w:color w:val="333333"/>
          <w:sz w:val="24"/>
          <w:szCs w:val="24"/>
          <w:bdr w:val="none" w:sz="0" w:space="0" w:color="auto" w:frame="1"/>
          <w:lang w:val="en-US"/>
        </w:rPr>
        <w:t xml:space="preserve">, the most important danger that computer games pose is the emergence of gambling addiction. This is a real mental disorder that requires the help of a qualified doctor and the support of family and friends. </w:t>
      </w:r>
      <w:r w:rsidRPr="00B335A5">
        <w:rPr>
          <w:rFonts w:ascii="Times New Roman" w:eastAsia="Times New Roman" w:hAnsi="Times New Roman" w:cs="Times New Roman"/>
          <w:sz w:val="24"/>
          <w:szCs w:val="24"/>
          <w:lang w:val="en-US" w:eastAsia="en-US"/>
        </w:rPr>
        <w:t xml:space="preserve">A child who has succumbed to addiction to computer games literally lives in virtual reality. The extreme degree of gambling addiction is when the child loses his appetite and sleep (he regrets the time to rest and even in his sleep continues to conquer worlds and kill enemies). The worst thing about this addiction is that it usually </w:t>
      </w:r>
      <w:r w:rsidRPr="00B335A5">
        <w:rPr>
          <w:rFonts w:ascii="Times New Roman" w:eastAsia="Times New Roman" w:hAnsi="Times New Roman" w:cs="Times New Roman"/>
          <w:sz w:val="24"/>
          <w:szCs w:val="24"/>
          <w:lang w:val="en-US" w:eastAsia="en-US"/>
        </w:rPr>
        <w:t>starts</w:t>
      </w:r>
      <w:r w:rsidRPr="00B335A5">
        <w:rPr>
          <w:rFonts w:ascii="Times New Roman" w:eastAsia="Times New Roman" w:hAnsi="Times New Roman" w:cs="Times New Roman"/>
          <w:sz w:val="24"/>
          <w:szCs w:val="24"/>
          <w:lang w:val="en-US" w:eastAsia="en-US"/>
        </w:rPr>
        <w:t xml:space="preserve"> quite harmlessly, without arousing suspicion from his parents. Therefore, it is so difficult to deal with gambling addiction; when it becomes obvious, it is not so easy to pull him out of its tentacles.</w:t>
      </w:r>
    </w:p>
    <w:p w:rsidR="00B335A5" w:rsidRPr="00B335A5" w:rsidRDefault="00B335A5" w:rsidP="00B335A5">
      <w:pPr>
        <w:spacing w:after="0" w:line="360" w:lineRule="auto"/>
        <w:jc w:val="both"/>
        <w:rPr>
          <w:rFonts w:ascii="Times New Roman" w:eastAsia="Times New Roman" w:hAnsi="Times New Roman" w:cs="Times New Roman"/>
          <w:sz w:val="24"/>
          <w:szCs w:val="24"/>
          <w:lang w:val="en-US" w:eastAsia="en-US"/>
        </w:rPr>
      </w:pPr>
      <w:r w:rsidRPr="00B335A5">
        <w:rPr>
          <w:rFonts w:ascii="Times New Roman" w:eastAsia="Times New Roman" w:hAnsi="Times New Roman" w:cs="Times New Roman"/>
          <w:sz w:val="24"/>
          <w:szCs w:val="24"/>
          <w:lang w:val="en-US" w:eastAsia="en-US"/>
        </w:rPr>
        <w:t xml:space="preserve">          One more disadvantage of the </w:t>
      </w:r>
      <w:r w:rsidRPr="00B335A5">
        <w:rPr>
          <w:rStyle w:val="a4"/>
          <w:rFonts w:ascii="Times New Roman" w:hAnsi="Times New Roman" w:cs="Times New Roman"/>
          <w:b w:val="0"/>
          <w:color w:val="333333"/>
          <w:sz w:val="24"/>
          <w:szCs w:val="24"/>
          <w:bdr w:val="none" w:sz="0" w:space="0" w:color="auto" w:frame="1"/>
          <w:lang w:val="en-US"/>
        </w:rPr>
        <w:t>computer games</w:t>
      </w:r>
      <w:r w:rsidRPr="00B335A5">
        <w:rPr>
          <w:rFonts w:ascii="Times New Roman" w:eastAsia="Times New Roman" w:hAnsi="Times New Roman" w:cs="Times New Roman"/>
          <w:sz w:val="24"/>
          <w:szCs w:val="24"/>
          <w:lang w:val="en-US" w:eastAsia="en-US"/>
        </w:rPr>
        <w:t xml:space="preserve"> is that it is full of violence, which sets a bad example for children who are naive and vulnerable and often use people they see on video as role models. For example, the computer shooting games are the most dangerous type of games, since the gambling addiction caused by them is accompanied by aggressiveness and anger. </w:t>
      </w:r>
    </w:p>
    <w:p w:rsidR="00B335A5" w:rsidRPr="00B335A5" w:rsidRDefault="00B335A5" w:rsidP="00B335A5">
      <w:pPr>
        <w:spacing w:after="0" w:line="360" w:lineRule="auto"/>
        <w:jc w:val="both"/>
        <w:rPr>
          <w:rFonts w:ascii="Times New Roman" w:eastAsia="Times New Roman" w:hAnsi="Times New Roman" w:cs="Times New Roman"/>
          <w:sz w:val="24"/>
          <w:szCs w:val="24"/>
          <w:lang w:val="en-US" w:eastAsia="en-US"/>
        </w:rPr>
      </w:pPr>
      <w:r w:rsidRPr="00B335A5">
        <w:rPr>
          <w:rFonts w:ascii="Times New Roman" w:eastAsia="Times New Roman" w:hAnsi="Times New Roman" w:cs="Times New Roman"/>
          <w:sz w:val="24"/>
          <w:szCs w:val="24"/>
          <w:lang w:val="en-US" w:eastAsia="en-US"/>
        </w:rPr>
        <w:t xml:space="preserve">However, computer and video games are not made to entertain, educate, or enlighten the children. Indeed, </w:t>
      </w:r>
      <w:r w:rsidRPr="00B335A5">
        <w:rPr>
          <w:rFonts w:ascii="Times New Roman" w:eastAsia="Times New Roman" w:hAnsi="Times New Roman" w:cs="Times New Roman"/>
          <w:sz w:val="24"/>
          <w:szCs w:val="24"/>
          <w:lang w:val="en-US" w:eastAsia="en-US"/>
        </w:rPr>
        <w:t>it is</w:t>
      </w:r>
      <w:r w:rsidRPr="00B335A5">
        <w:rPr>
          <w:rFonts w:ascii="Times New Roman" w:eastAsia="Times New Roman" w:hAnsi="Times New Roman" w:cs="Times New Roman"/>
          <w:sz w:val="24"/>
          <w:szCs w:val="24"/>
          <w:lang w:val="en-US" w:eastAsia="en-US"/>
        </w:rPr>
        <w:t xml:space="preserve"> just a big business to sell products and services.  </w:t>
      </w:r>
    </w:p>
    <w:p w:rsidR="00B335A5" w:rsidRPr="00B335A5" w:rsidRDefault="00B335A5" w:rsidP="00B335A5">
      <w:pPr>
        <w:spacing w:after="0" w:line="360" w:lineRule="auto"/>
        <w:jc w:val="both"/>
        <w:rPr>
          <w:rFonts w:ascii="Times New Roman" w:eastAsia="Times New Roman" w:hAnsi="Times New Roman" w:cs="Times New Roman"/>
          <w:sz w:val="24"/>
          <w:szCs w:val="24"/>
          <w:lang w:val="en-US" w:eastAsia="en-US"/>
        </w:rPr>
      </w:pPr>
      <w:r w:rsidRPr="00B335A5">
        <w:rPr>
          <w:rFonts w:ascii="Times New Roman" w:eastAsia="Times New Roman" w:hAnsi="Times New Roman" w:cs="Times New Roman"/>
          <w:sz w:val="24"/>
          <w:szCs w:val="24"/>
          <w:lang w:val="en-US" w:eastAsia="en-US"/>
        </w:rPr>
        <w:t xml:space="preserve">           Finally, constant sitting at the computer can cause negative consequences: vision deterioration, problems with excess weight and musculoskeletal system, and numb hands.</w:t>
      </w:r>
      <w:r w:rsidRPr="00B335A5">
        <w:rPr>
          <w:sz w:val="24"/>
          <w:szCs w:val="24"/>
          <w:lang w:val="en-US"/>
        </w:rPr>
        <w:t xml:space="preserve"> </w:t>
      </w:r>
      <w:r w:rsidRPr="00B335A5">
        <w:rPr>
          <w:rFonts w:ascii="Times New Roman" w:eastAsia="Times New Roman" w:hAnsi="Times New Roman" w:cs="Times New Roman"/>
          <w:sz w:val="24"/>
          <w:szCs w:val="24"/>
          <w:lang w:val="en-US" w:eastAsia="en-US"/>
        </w:rPr>
        <w:t xml:space="preserve">The almost constant and intense attention that the game requires, observation of everything that is happening </w:t>
      </w:r>
      <w:proofErr w:type="gramStart"/>
      <w:r w:rsidRPr="00B335A5">
        <w:rPr>
          <w:rFonts w:ascii="Times New Roman" w:eastAsia="Times New Roman" w:hAnsi="Times New Roman" w:cs="Times New Roman"/>
          <w:sz w:val="24"/>
          <w:szCs w:val="24"/>
          <w:lang w:val="en-US" w:eastAsia="en-US"/>
        </w:rPr>
        <w:t>at the moment</w:t>
      </w:r>
      <w:proofErr w:type="gramEnd"/>
      <w:r w:rsidRPr="00B335A5">
        <w:rPr>
          <w:rFonts w:ascii="Times New Roman" w:eastAsia="Times New Roman" w:hAnsi="Times New Roman" w:cs="Times New Roman"/>
          <w:sz w:val="24"/>
          <w:szCs w:val="24"/>
          <w:lang w:val="en-US" w:eastAsia="en-US"/>
        </w:rPr>
        <w:t xml:space="preserve"> on the monitor screen causes severe eye strain. According to the World Health Organization statistics, approximately 290 million people in the world have vision problems (myopia), of which 19 million are children under 18.</w:t>
      </w:r>
      <w:r w:rsidRPr="00B335A5">
        <w:rPr>
          <w:sz w:val="24"/>
          <w:szCs w:val="24"/>
          <w:lang w:val="en-US"/>
        </w:rPr>
        <w:t xml:space="preserve"> </w:t>
      </w:r>
      <w:r w:rsidRPr="00B335A5">
        <w:rPr>
          <w:rFonts w:ascii="Times New Roman" w:eastAsia="Times New Roman" w:hAnsi="Times New Roman" w:cs="Times New Roman"/>
          <w:sz w:val="24"/>
          <w:szCs w:val="24"/>
          <w:lang w:val="en-US" w:eastAsia="en-US"/>
        </w:rPr>
        <w:t>In some countries, myopia is already widespread. These include the states of Southeast Asia: Taiwan, Hong Kong, China, and Malaysia, including Japan. Approximately 80% of the population under 18 already suffers from myopia. One of the main reasons for myopia among children is long-term sitting at the computer.</w:t>
      </w:r>
    </w:p>
    <w:p w:rsidR="00B335A5" w:rsidRPr="00B335A5" w:rsidRDefault="00B335A5" w:rsidP="00B335A5">
      <w:pPr>
        <w:spacing w:after="0" w:line="360" w:lineRule="auto"/>
        <w:jc w:val="both"/>
        <w:rPr>
          <w:rFonts w:ascii="Times New Roman" w:eastAsia="Times New Roman" w:hAnsi="Times New Roman" w:cs="Times New Roman"/>
          <w:sz w:val="24"/>
          <w:szCs w:val="24"/>
          <w:lang w:val="en-US" w:eastAsia="en-US"/>
        </w:rPr>
      </w:pPr>
      <w:r w:rsidRPr="00B335A5">
        <w:rPr>
          <w:rFonts w:ascii="Times New Roman" w:eastAsia="Times New Roman" w:hAnsi="Times New Roman" w:cs="Times New Roman"/>
          <w:sz w:val="24"/>
          <w:szCs w:val="24"/>
          <w:lang w:val="en-US" w:eastAsia="en-US"/>
        </w:rPr>
        <w:t xml:space="preserve">          In conclusion, everything depends on a sense of proportion and a kind of game. Adults should monitor the time their children spend at the computer, as well as control the content of computer and video games. Virtual reality should not take up all a person's free time, it should also not provoke him to cruelty, develop aggression and anger in him. It should just be one of the leisure </w:t>
      </w:r>
      <w:r w:rsidRPr="00B335A5">
        <w:rPr>
          <w:rFonts w:ascii="Times New Roman" w:eastAsia="Times New Roman" w:hAnsi="Times New Roman" w:cs="Times New Roman"/>
          <w:sz w:val="24"/>
          <w:szCs w:val="24"/>
          <w:lang w:val="en-US" w:eastAsia="en-US"/>
        </w:rPr>
        <w:lastRenderedPageBreak/>
        <w:t>options, along with sports, walking in the fresh air, reading books, watching movies, meeting friends and so on.</w:t>
      </w:r>
    </w:p>
    <w:p w:rsidR="00147C47" w:rsidRPr="00B335A5" w:rsidRDefault="00147C47">
      <w:pPr>
        <w:rPr>
          <w:sz w:val="24"/>
          <w:szCs w:val="24"/>
          <w:lang w:val="en-US"/>
        </w:rPr>
      </w:pPr>
    </w:p>
    <w:sectPr w:rsidR="00147C47" w:rsidRPr="00B335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8F1"/>
    <w:rsid w:val="00147C47"/>
    <w:rsid w:val="004378F1"/>
    <w:rsid w:val="00B335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D32A6D-F797-417D-882E-5221F3912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35A5"/>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335A5"/>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B335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836</Words>
  <Characters>4771</Characters>
  <Application>Microsoft Office Word</Application>
  <DocSecurity>0</DocSecurity>
  <Lines>39</Lines>
  <Paragraphs>11</Paragraphs>
  <ScaleCrop>false</ScaleCrop>
  <Company>SPecialiST RePack</Company>
  <LinksUpToDate>false</LinksUpToDate>
  <CharactersWithSpaces>5596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2023-10-01T14:24:00Z</dcterms:created>
  <dcterms:modified xsi:type="dcterms:W3CDTF">2023-10-01T14:30:00Z</dcterms:modified>
</cp:coreProperties>
</file>